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7E9" w:rsidRDefault="00CE57E9" w:rsidP="00CE57E9">
      <w:r w:rsidRPr="00CE57E9">
        <w:rPr>
          <w:sz w:val="28"/>
          <w:szCs w:val="28"/>
        </w:rPr>
        <w:t>Izin Usaha Angkutan Laut Pelayaran Bagi Perorangan atau Badan Usaha</w:t>
      </w:r>
      <w:r w:rsidRPr="00CE57E9">
        <w:t>*</w:t>
      </w:r>
    </w:p>
    <w:p w:rsidR="00CE57E9" w:rsidRDefault="00CE57E9" w:rsidP="00CE57E9"/>
    <w:p w:rsidR="00CE57E9" w:rsidRDefault="00CE57E9" w:rsidP="00CE57E9">
      <w:r>
        <w:t>Persyaratan</w:t>
      </w:r>
      <w:r>
        <w:tab/>
      </w:r>
    </w:p>
    <w:p w:rsidR="00CE57E9" w:rsidRDefault="00CE57E9" w:rsidP="00CE57E9">
      <w:r>
        <w:t>Sudah Menjadi Kewenangan Provinsi</w:t>
      </w:r>
    </w:p>
    <w:p w:rsidR="00CE57E9" w:rsidRDefault="00CE57E9" w:rsidP="00CE57E9">
      <w:r>
        <w:t xml:space="preserve">* Mohon Koordinasi dengan Perizinan Provinsi.. </w:t>
      </w:r>
    </w:p>
    <w:p w:rsidR="00CE57E9" w:rsidRDefault="00CE57E9" w:rsidP="00CE57E9"/>
    <w:p w:rsidR="00AE26B6" w:rsidRDefault="00CE57E9" w:rsidP="00CE57E9">
      <w:r>
        <w:t>Terima Kasih....</w:t>
      </w:r>
    </w:p>
    <w:sectPr w:rsidR="00AE26B6" w:rsidSect="00AE26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57E9"/>
    <w:rsid w:val="001F7BF7"/>
    <w:rsid w:val="00AE26B6"/>
    <w:rsid w:val="00CE5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2019-08-26T08:09:00Z</dcterms:created>
  <dcterms:modified xsi:type="dcterms:W3CDTF">2019-08-26T08:09:00Z</dcterms:modified>
</cp:coreProperties>
</file>