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4" w:rsidRPr="00490C94" w:rsidRDefault="00490C94" w:rsidP="00490C94">
      <w:pPr>
        <w:spacing w:before="15"/>
        <w:ind w:left="20"/>
        <w:rPr>
          <w:caps/>
          <w:spacing w:val="2"/>
          <w:sz w:val="15"/>
          <w:lang w:val="id-ID"/>
        </w:rPr>
      </w:pPr>
      <w:r w:rsidRPr="00490C94">
        <w:rPr>
          <w:caps/>
          <w:spacing w:val="-4"/>
          <w:sz w:val="15"/>
          <w:u w:val="single"/>
        </w:rPr>
        <w:t>Tabel</w:t>
      </w:r>
      <w:r w:rsidRPr="00490C94">
        <w:rPr>
          <w:caps/>
          <w:spacing w:val="7"/>
          <w:sz w:val="15"/>
        </w:rPr>
        <w:t xml:space="preserve"> </w:t>
      </w:r>
      <w:r w:rsidRPr="00490C94">
        <w:rPr>
          <w:caps/>
          <w:position w:val="-9"/>
          <w:sz w:val="15"/>
        </w:rPr>
        <w:t>:</w:t>
      </w:r>
      <w:r w:rsidRPr="00490C94">
        <w:rPr>
          <w:caps/>
          <w:spacing w:val="-26"/>
          <w:position w:val="-9"/>
          <w:sz w:val="15"/>
        </w:rPr>
        <w:t xml:space="preserve"> </w:t>
      </w:r>
      <w:r w:rsidRPr="00490C94">
        <w:rPr>
          <w:caps/>
          <w:position w:val="-9"/>
          <w:sz w:val="15"/>
        </w:rPr>
        <w:t>5.3.</w:t>
      </w:r>
      <w:r w:rsidRPr="00490C94">
        <w:rPr>
          <w:caps/>
          <w:spacing w:val="-16"/>
          <w:position w:val="-9"/>
          <w:sz w:val="15"/>
        </w:rPr>
        <w:t xml:space="preserve"> </w:t>
      </w:r>
      <w:r w:rsidRPr="00490C94">
        <w:rPr>
          <w:caps/>
          <w:sz w:val="15"/>
        </w:rPr>
        <w:t>Jumlah</w:t>
      </w:r>
      <w:r w:rsidRPr="00490C94">
        <w:rPr>
          <w:caps/>
          <w:spacing w:val="-28"/>
          <w:sz w:val="15"/>
        </w:rPr>
        <w:t xml:space="preserve"> </w:t>
      </w:r>
      <w:r w:rsidRPr="00490C94">
        <w:rPr>
          <w:caps/>
          <w:spacing w:val="-3"/>
          <w:sz w:val="15"/>
        </w:rPr>
        <w:t>Pengunjung</w:t>
      </w:r>
      <w:r w:rsidRPr="00490C94">
        <w:rPr>
          <w:caps/>
          <w:spacing w:val="-27"/>
          <w:sz w:val="15"/>
        </w:rPr>
        <w:t xml:space="preserve"> </w:t>
      </w:r>
      <w:r w:rsidRPr="00490C94">
        <w:rPr>
          <w:caps/>
          <w:sz w:val="15"/>
        </w:rPr>
        <w:t>Puskesmas</w:t>
      </w:r>
      <w:r w:rsidRPr="00490C94">
        <w:rPr>
          <w:caps/>
          <w:spacing w:val="-26"/>
          <w:sz w:val="15"/>
        </w:rPr>
        <w:t xml:space="preserve"> </w:t>
      </w:r>
      <w:r w:rsidRPr="00490C94">
        <w:rPr>
          <w:caps/>
          <w:spacing w:val="-3"/>
          <w:sz w:val="15"/>
        </w:rPr>
        <w:t>di</w:t>
      </w:r>
      <w:r w:rsidRPr="00490C94">
        <w:rPr>
          <w:caps/>
          <w:spacing w:val="-26"/>
          <w:sz w:val="15"/>
        </w:rPr>
        <w:t xml:space="preserve"> </w:t>
      </w:r>
      <w:r w:rsidRPr="00490C94">
        <w:rPr>
          <w:caps/>
          <w:sz w:val="15"/>
        </w:rPr>
        <w:t>Kecamatan</w:t>
      </w:r>
      <w:r w:rsidRPr="00490C94">
        <w:rPr>
          <w:caps/>
          <w:spacing w:val="-28"/>
          <w:sz w:val="15"/>
        </w:rPr>
        <w:t xml:space="preserve"> </w:t>
      </w:r>
      <w:r w:rsidRPr="00490C94">
        <w:rPr>
          <w:caps/>
          <w:spacing w:val="-4"/>
          <w:sz w:val="15"/>
        </w:rPr>
        <w:t>Enam</w:t>
      </w:r>
      <w:r w:rsidRPr="00490C94">
        <w:rPr>
          <w:caps/>
          <w:spacing w:val="-27"/>
          <w:sz w:val="15"/>
        </w:rPr>
        <w:t xml:space="preserve"> </w:t>
      </w:r>
      <w:r w:rsidRPr="00490C94">
        <w:rPr>
          <w:caps/>
          <w:spacing w:val="-4"/>
          <w:sz w:val="15"/>
        </w:rPr>
        <w:t>Lingkung</w:t>
      </w:r>
      <w:r w:rsidRPr="00490C94">
        <w:rPr>
          <w:caps/>
          <w:spacing w:val="-28"/>
          <w:sz w:val="15"/>
        </w:rPr>
        <w:t xml:space="preserve"> </w:t>
      </w:r>
      <w:r w:rsidRPr="00490C94">
        <w:rPr>
          <w:caps/>
          <w:spacing w:val="-6"/>
          <w:sz w:val="15"/>
        </w:rPr>
        <w:t>Tahun</w:t>
      </w:r>
      <w:r w:rsidRPr="00490C94">
        <w:rPr>
          <w:caps/>
          <w:spacing w:val="-28"/>
          <w:sz w:val="15"/>
        </w:rPr>
        <w:t xml:space="preserve"> </w:t>
      </w:r>
      <w:r w:rsidRPr="00490C94">
        <w:rPr>
          <w:caps/>
          <w:spacing w:val="2"/>
          <w:sz w:val="15"/>
        </w:rPr>
        <w:t>2017</w:t>
      </w:r>
    </w:p>
    <w:p w:rsidR="00490C94" w:rsidRDefault="00490C94" w:rsidP="00490C94">
      <w:pPr>
        <w:spacing w:before="15"/>
        <w:ind w:left="20"/>
        <w:rPr>
          <w:sz w:val="15"/>
          <w:lang w:val="id-ID"/>
        </w:rPr>
      </w:pPr>
    </w:p>
    <w:p w:rsidR="00490C94" w:rsidRPr="00490C94" w:rsidRDefault="00490C94" w:rsidP="00490C94">
      <w:pPr>
        <w:spacing w:before="15"/>
        <w:ind w:left="20"/>
        <w:rPr>
          <w:sz w:val="15"/>
          <w:lang w:val="id-ID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5"/>
        <w:gridCol w:w="932"/>
        <w:gridCol w:w="1771"/>
        <w:gridCol w:w="1104"/>
      </w:tblGrid>
      <w:tr w:rsidR="00490C94" w:rsidTr="000B45C2">
        <w:trPr>
          <w:trHeight w:val="652"/>
        </w:trPr>
        <w:tc>
          <w:tcPr>
            <w:tcW w:w="2635" w:type="dxa"/>
            <w:tcBorders>
              <w:top w:val="double" w:sz="1" w:space="0" w:color="000000"/>
            </w:tcBorders>
          </w:tcPr>
          <w:p w:rsidR="00490C94" w:rsidRDefault="00490C94" w:rsidP="000B45C2">
            <w:pPr>
              <w:pStyle w:val="TableParagraph"/>
              <w:rPr>
                <w:i/>
                <w:sz w:val="16"/>
              </w:rPr>
            </w:pPr>
          </w:p>
          <w:p w:rsidR="00490C94" w:rsidRDefault="00490C94" w:rsidP="000B45C2">
            <w:pPr>
              <w:pStyle w:val="TableParagraph"/>
              <w:spacing w:before="94"/>
              <w:ind w:left="1002" w:right="1168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Bulan</w:t>
            </w:r>
          </w:p>
          <w:p w:rsidR="00490C94" w:rsidRDefault="00490C94" w:rsidP="000B45C2">
            <w:pPr>
              <w:pStyle w:val="TableParagraph"/>
              <w:spacing w:before="24" w:line="158" w:lineRule="exact"/>
              <w:ind w:left="1002" w:right="120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Month</w:t>
            </w:r>
          </w:p>
        </w:tc>
        <w:tc>
          <w:tcPr>
            <w:tcW w:w="932" w:type="dxa"/>
            <w:tcBorders>
              <w:top w:val="double" w:sz="1" w:space="0" w:color="000000"/>
            </w:tcBorders>
          </w:tcPr>
          <w:p w:rsidR="00490C94" w:rsidRDefault="00490C94" w:rsidP="000B45C2">
            <w:pPr>
              <w:pStyle w:val="TableParagraph"/>
              <w:rPr>
                <w:i/>
                <w:sz w:val="16"/>
              </w:rPr>
            </w:pPr>
          </w:p>
          <w:p w:rsidR="00490C94" w:rsidRDefault="00490C94" w:rsidP="000B45C2">
            <w:pPr>
              <w:pStyle w:val="TableParagraph"/>
              <w:spacing w:before="8"/>
              <w:rPr>
                <w:i/>
                <w:sz w:val="23"/>
              </w:rPr>
            </w:pPr>
          </w:p>
          <w:p w:rsidR="00490C94" w:rsidRDefault="00490C94" w:rsidP="000B45C2">
            <w:pPr>
              <w:pStyle w:val="TableParagraph"/>
              <w:ind w:left="206" w:right="136"/>
              <w:jc w:val="center"/>
              <w:rPr>
                <w:sz w:val="15"/>
              </w:rPr>
            </w:pPr>
            <w:r>
              <w:rPr>
                <w:sz w:val="15"/>
              </w:rPr>
              <w:t>Laki-laki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490C94" w:rsidRDefault="00490C94" w:rsidP="000B45C2">
            <w:pPr>
              <w:pStyle w:val="TableParagraph"/>
              <w:spacing w:before="72"/>
              <w:ind w:left="104" w:right="118"/>
              <w:jc w:val="center"/>
              <w:rPr>
                <w:i/>
                <w:sz w:val="15"/>
              </w:rPr>
            </w:pPr>
            <w:r>
              <w:rPr>
                <w:sz w:val="15"/>
              </w:rPr>
              <w:t xml:space="preserve">Pengunjung / </w:t>
            </w:r>
            <w:r>
              <w:rPr>
                <w:i/>
                <w:sz w:val="15"/>
              </w:rPr>
              <w:t>Attendance</w:t>
            </w:r>
          </w:p>
          <w:p w:rsidR="00490C94" w:rsidRDefault="00490C94" w:rsidP="000B45C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490C94" w:rsidRDefault="00490C94" w:rsidP="000B45C2">
            <w:pPr>
              <w:pStyle w:val="TableParagraph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Perempuan</w:t>
            </w:r>
          </w:p>
        </w:tc>
        <w:tc>
          <w:tcPr>
            <w:tcW w:w="1104" w:type="dxa"/>
            <w:tcBorders>
              <w:top w:val="double" w:sz="1" w:space="0" w:color="000000"/>
            </w:tcBorders>
          </w:tcPr>
          <w:p w:rsidR="00490C94" w:rsidRDefault="00490C94" w:rsidP="000B45C2">
            <w:pPr>
              <w:pStyle w:val="TableParagraph"/>
              <w:rPr>
                <w:i/>
                <w:sz w:val="16"/>
              </w:rPr>
            </w:pPr>
          </w:p>
          <w:p w:rsidR="00490C94" w:rsidRDefault="00490C94" w:rsidP="000B45C2">
            <w:pPr>
              <w:pStyle w:val="TableParagraph"/>
              <w:spacing w:before="8"/>
              <w:rPr>
                <w:i/>
                <w:sz w:val="23"/>
              </w:rPr>
            </w:pPr>
          </w:p>
          <w:p w:rsidR="00490C94" w:rsidRDefault="00490C94" w:rsidP="000B45C2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Jumlah</w:t>
            </w:r>
          </w:p>
        </w:tc>
      </w:tr>
      <w:tr w:rsidR="00490C94" w:rsidTr="000B45C2">
        <w:trPr>
          <w:trHeight w:val="282"/>
        </w:trPr>
        <w:tc>
          <w:tcPr>
            <w:tcW w:w="2635" w:type="dxa"/>
            <w:tcBorders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ind w:left="181" w:right="13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Male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ind w:left="671"/>
              <w:rPr>
                <w:i/>
                <w:sz w:val="15"/>
              </w:rPr>
            </w:pPr>
            <w:r>
              <w:rPr>
                <w:i/>
                <w:sz w:val="15"/>
              </w:rPr>
              <w:t>Female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ind w:left="274"/>
              <w:rPr>
                <w:i/>
                <w:sz w:val="15"/>
              </w:rPr>
            </w:pPr>
            <w:r>
              <w:rPr>
                <w:i/>
                <w:sz w:val="15"/>
              </w:rPr>
              <w:t>Total</w:t>
            </w:r>
          </w:p>
        </w:tc>
      </w:tr>
      <w:tr w:rsidR="00490C94" w:rsidTr="000B45C2">
        <w:trPr>
          <w:trHeight w:val="132"/>
        </w:trPr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spacing w:before="4" w:line="109" w:lineRule="exact"/>
              <w:ind w:left="1002" w:right="1163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spacing w:before="13" w:line="100" w:lineRule="exact"/>
              <w:ind w:left="206" w:right="124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spacing w:before="13" w:line="100" w:lineRule="exact"/>
              <w:ind w:left="104" w:right="91"/>
              <w:jc w:val="center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spacing w:before="13" w:line="100" w:lineRule="exact"/>
              <w:ind w:left="361" w:right="586"/>
              <w:jc w:val="center"/>
              <w:rPr>
                <w:sz w:val="10"/>
              </w:rPr>
            </w:pPr>
            <w:r>
              <w:rPr>
                <w:sz w:val="10"/>
              </w:rPr>
              <w:t>(4)</w:t>
            </w:r>
          </w:p>
        </w:tc>
      </w:tr>
      <w:tr w:rsidR="00490C94" w:rsidTr="000B45C2">
        <w:trPr>
          <w:trHeight w:val="164"/>
        </w:trPr>
        <w:tc>
          <w:tcPr>
            <w:tcW w:w="2635" w:type="dxa"/>
            <w:tcBorders>
              <w:top w:val="single" w:sz="4" w:space="0" w:color="000000"/>
            </w:tcBorders>
          </w:tcPr>
          <w:p w:rsidR="00490C94" w:rsidRDefault="00490C94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932" w:type="dxa"/>
            <w:tcBorders>
              <w:top w:val="single" w:sz="4" w:space="0" w:color="000000"/>
            </w:tcBorders>
          </w:tcPr>
          <w:p w:rsidR="00490C94" w:rsidRDefault="00490C94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771" w:type="dxa"/>
            <w:tcBorders>
              <w:top w:val="single" w:sz="4" w:space="0" w:color="000000"/>
            </w:tcBorders>
          </w:tcPr>
          <w:p w:rsidR="00490C94" w:rsidRDefault="00490C94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:rsidR="00490C94" w:rsidRDefault="00490C94" w:rsidP="000B45C2">
            <w:pPr>
              <w:pStyle w:val="TableParagraph"/>
              <w:rPr>
                <w:sz w:val="10"/>
              </w:rPr>
            </w:pPr>
          </w:p>
        </w:tc>
      </w:tr>
      <w:tr w:rsidR="00490C94" w:rsidTr="000B45C2">
        <w:trPr>
          <w:trHeight w:val="249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 xml:space="preserve">Januari </w:t>
            </w:r>
            <w:r>
              <w:rPr>
                <w:sz w:val="15"/>
              </w:rPr>
              <w:t>/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i/>
                <w:spacing w:val="2"/>
                <w:sz w:val="15"/>
              </w:rPr>
              <w:t>January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1 022</w:t>
            </w:r>
          </w:p>
        </w:tc>
      </w:tr>
      <w:tr w:rsidR="00490C94" w:rsidTr="000B45C2">
        <w:trPr>
          <w:trHeight w:val="249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z w:val="15"/>
              </w:rPr>
              <w:tab/>
              <w:t>Pebruari /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February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1 028</w:t>
            </w:r>
          </w:p>
        </w:tc>
      </w:tr>
      <w:tr w:rsidR="00490C94" w:rsidTr="000B45C2">
        <w:trPr>
          <w:trHeight w:val="250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z w:val="15"/>
              </w:rPr>
              <w:tab/>
              <w:t>Maret /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March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1 201</w:t>
            </w:r>
          </w:p>
        </w:tc>
      </w:tr>
      <w:tr w:rsidR="00490C94" w:rsidTr="000B45C2">
        <w:trPr>
          <w:trHeight w:val="250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 xml:space="preserve">April </w:t>
            </w:r>
            <w:r>
              <w:rPr>
                <w:sz w:val="15"/>
              </w:rPr>
              <w:t>/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April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1 122</w:t>
            </w:r>
          </w:p>
        </w:tc>
      </w:tr>
      <w:tr w:rsidR="00490C94" w:rsidTr="000B45C2">
        <w:trPr>
          <w:trHeight w:val="249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z w:val="15"/>
              </w:rPr>
              <w:tab/>
              <w:t>Mei /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i/>
                <w:sz w:val="15"/>
              </w:rPr>
              <w:t>May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1 085</w:t>
            </w:r>
          </w:p>
        </w:tc>
      </w:tr>
      <w:tr w:rsidR="00490C94" w:rsidTr="000B45C2">
        <w:trPr>
          <w:trHeight w:val="249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z w:val="15"/>
              </w:rPr>
              <w:tab/>
              <w:t>Juni /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i/>
                <w:spacing w:val="2"/>
                <w:sz w:val="15"/>
              </w:rPr>
              <w:t>June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307"/>
              <w:rPr>
                <w:sz w:val="15"/>
              </w:rPr>
            </w:pPr>
            <w:r>
              <w:rPr>
                <w:sz w:val="15"/>
              </w:rPr>
              <w:t>818</w:t>
            </w:r>
          </w:p>
        </w:tc>
      </w:tr>
      <w:tr w:rsidR="00490C94" w:rsidTr="000B45C2">
        <w:trPr>
          <w:trHeight w:val="249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z w:val="15"/>
              </w:rPr>
              <w:tab/>
              <w:t>Juli /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i/>
                <w:sz w:val="15"/>
              </w:rPr>
              <w:t>July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1 137</w:t>
            </w:r>
          </w:p>
        </w:tc>
      </w:tr>
      <w:tr w:rsidR="00490C94" w:rsidTr="000B45C2">
        <w:trPr>
          <w:trHeight w:val="250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8.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 xml:space="preserve">Agustus </w:t>
            </w:r>
            <w:r>
              <w:rPr>
                <w:sz w:val="15"/>
              </w:rPr>
              <w:t>/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August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1 196</w:t>
            </w:r>
          </w:p>
        </w:tc>
      </w:tr>
      <w:tr w:rsidR="00490C94" w:rsidTr="000B45C2">
        <w:trPr>
          <w:trHeight w:val="250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204"/>
              <w:rPr>
                <w:i/>
                <w:sz w:val="15"/>
              </w:rPr>
            </w:pPr>
            <w:r>
              <w:rPr>
                <w:sz w:val="15"/>
              </w:rPr>
              <w:t>9.</w:t>
            </w:r>
            <w:r>
              <w:rPr>
                <w:sz w:val="15"/>
              </w:rPr>
              <w:tab/>
              <w:t>September /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September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1 120</w:t>
            </w:r>
          </w:p>
        </w:tc>
      </w:tr>
      <w:tr w:rsidR="00490C94" w:rsidTr="000B45C2">
        <w:trPr>
          <w:trHeight w:val="249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147"/>
              <w:rPr>
                <w:i/>
                <w:sz w:val="15"/>
              </w:rPr>
            </w:pPr>
            <w:r>
              <w:rPr>
                <w:sz w:val="15"/>
              </w:rPr>
              <w:t>10.</w:t>
            </w:r>
            <w:r>
              <w:rPr>
                <w:sz w:val="15"/>
              </w:rPr>
              <w:tab/>
              <w:t>Oktober /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October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1 249</w:t>
            </w:r>
          </w:p>
        </w:tc>
      </w:tr>
      <w:tr w:rsidR="00490C94" w:rsidTr="000B45C2">
        <w:trPr>
          <w:trHeight w:val="249"/>
        </w:trPr>
        <w:tc>
          <w:tcPr>
            <w:tcW w:w="2635" w:type="dxa"/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147"/>
              <w:rPr>
                <w:i/>
                <w:sz w:val="15"/>
              </w:rPr>
            </w:pPr>
            <w:r>
              <w:rPr>
                <w:sz w:val="15"/>
              </w:rPr>
              <w:t>11.</w:t>
            </w:r>
            <w:r>
              <w:rPr>
                <w:sz w:val="15"/>
              </w:rPr>
              <w:tab/>
              <w:t>Nopember /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November</w:t>
            </w:r>
          </w:p>
        </w:tc>
        <w:tc>
          <w:tcPr>
            <w:tcW w:w="932" w:type="dxa"/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1771" w:type="dxa"/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1104" w:type="dxa"/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1 073</w:t>
            </w:r>
          </w:p>
        </w:tc>
      </w:tr>
      <w:tr w:rsidR="00490C94" w:rsidTr="000B45C2">
        <w:trPr>
          <w:trHeight w:val="387"/>
        </w:trPr>
        <w:tc>
          <w:tcPr>
            <w:tcW w:w="2635" w:type="dxa"/>
            <w:tcBorders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tabs>
                <w:tab w:val="left" w:pos="548"/>
              </w:tabs>
              <w:spacing w:before="52"/>
              <w:ind w:left="147"/>
              <w:rPr>
                <w:i/>
                <w:sz w:val="15"/>
              </w:rPr>
            </w:pPr>
            <w:r>
              <w:rPr>
                <w:sz w:val="15"/>
              </w:rPr>
              <w:t>12.</w:t>
            </w:r>
            <w:r>
              <w:rPr>
                <w:sz w:val="15"/>
              </w:rPr>
              <w:tab/>
              <w:t>Desember /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December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spacing w:before="52"/>
              <w:ind w:left="172" w:right="136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spacing w:before="52"/>
              <w:ind w:left="88" w:right="118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490C94" w:rsidRDefault="00490C94" w:rsidP="000B45C2">
            <w:pPr>
              <w:pStyle w:val="TableParagraph"/>
              <w:spacing w:before="52"/>
              <w:ind w:left="242"/>
              <w:rPr>
                <w:sz w:val="15"/>
              </w:rPr>
            </w:pPr>
            <w:r>
              <w:rPr>
                <w:sz w:val="15"/>
              </w:rPr>
              <w:t>1 208</w:t>
            </w:r>
          </w:p>
        </w:tc>
      </w:tr>
      <w:tr w:rsidR="00490C94" w:rsidTr="000B45C2">
        <w:trPr>
          <w:trHeight w:val="462"/>
        </w:trPr>
        <w:tc>
          <w:tcPr>
            <w:tcW w:w="2635" w:type="dxa"/>
            <w:tcBorders>
              <w:top w:val="single" w:sz="4" w:space="0" w:color="000000"/>
              <w:bottom w:val="double" w:sz="1" w:space="0" w:color="000000"/>
            </w:tcBorders>
          </w:tcPr>
          <w:p w:rsidR="00490C94" w:rsidRDefault="00490C94" w:rsidP="000B45C2">
            <w:pPr>
              <w:pStyle w:val="TableParagraph"/>
              <w:spacing w:before="7"/>
              <w:rPr>
                <w:i/>
                <w:sz w:val="12"/>
              </w:rPr>
            </w:pPr>
          </w:p>
          <w:p w:rsidR="00490C94" w:rsidRDefault="00490C94" w:rsidP="000B45C2">
            <w:pPr>
              <w:pStyle w:val="TableParagraph"/>
              <w:ind w:left="793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 xml:space="preserve">Jumlah / </w:t>
            </w:r>
            <w:r>
              <w:rPr>
                <w:b/>
                <w:i/>
                <w:sz w:val="15"/>
              </w:rPr>
              <w:t>Total</w:t>
            </w:r>
          </w:p>
        </w:tc>
        <w:tc>
          <w:tcPr>
            <w:tcW w:w="932" w:type="dxa"/>
            <w:tcBorders>
              <w:top w:val="single" w:sz="4" w:space="0" w:color="000000"/>
              <w:bottom w:val="double" w:sz="1" w:space="0" w:color="000000"/>
            </w:tcBorders>
          </w:tcPr>
          <w:p w:rsidR="00490C94" w:rsidRDefault="00490C94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490C94" w:rsidRDefault="00490C94" w:rsidP="000B45C2">
            <w:pPr>
              <w:pStyle w:val="TableParagraph"/>
              <w:ind w:left="134" w:right="1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5 649</w:t>
            </w:r>
          </w:p>
        </w:tc>
        <w:tc>
          <w:tcPr>
            <w:tcW w:w="1771" w:type="dxa"/>
            <w:tcBorders>
              <w:top w:val="single" w:sz="4" w:space="0" w:color="000000"/>
              <w:bottom w:val="double" w:sz="1" w:space="0" w:color="000000"/>
            </w:tcBorders>
          </w:tcPr>
          <w:p w:rsidR="00490C94" w:rsidRDefault="00490C94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490C94" w:rsidRDefault="00490C94" w:rsidP="000B45C2">
            <w:pPr>
              <w:pStyle w:val="TableParagraph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7 610</w:t>
            </w:r>
          </w:p>
        </w:tc>
        <w:tc>
          <w:tcPr>
            <w:tcW w:w="1104" w:type="dxa"/>
            <w:tcBorders>
              <w:top w:val="single" w:sz="4" w:space="0" w:color="000000"/>
              <w:bottom w:val="double" w:sz="1" w:space="0" w:color="000000"/>
            </w:tcBorders>
          </w:tcPr>
          <w:p w:rsidR="00490C94" w:rsidRDefault="00490C94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490C94" w:rsidRDefault="00490C94" w:rsidP="000B45C2">
            <w:pPr>
              <w:pStyle w:val="TableParagraph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13 259</w:t>
            </w:r>
          </w:p>
        </w:tc>
      </w:tr>
      <w:tr w:rsidR="00490C94" w:rsidTr="000B45C2">
        <w:trPr>
          <w:trHeight w:val="381"/>
        </w:trPr>
        <w:tc>
          <w:tcPr>
            <w:tcW w:w="2635" w:type="dxa"/>
            <w:tcBorders>
              <w:top w:val="double" w:sz="1" w:space="0" w:color="000000"/>
            </w:tcBorders>
          </w:tcPr>
          <w:p w:rsidR="00490C94" w:rsidRDefault="00490C94" w:rsidP="000B45C2">
            <w:pPr>
              <w:pStyle w:val="TableParagraph"/>
              <w:spacing w:before="8"/>
              <w:rPr>
                <w:i/>
                <w:sz w:val="15"/>
              </w:rPr>
            </w:pPr>
          </w:p>
          <w:p w:rsidR="00490C94" w:rsidRDefault="00490C94" w:rsidP="000B45C2">
            <w:pPr>
              <w:pStyle w:val="TableParagraph"/>
              <w:ind w:left="8"/>
              <w:rPr>
                <w:sz w:val="13"/>
              </w:rPr>
            </w:pPr>
            <w:r>
              <w:rPr>
                <w:sz w:val="13"/>
              </w:rPr>
              <w:t>Sumber : Puskesmas Kecamatan Enam Lingkung</w:t>
            </w:r>
          </w:p>
        </w:tc>
        <w:tc>
          <w:tcPr>
            <w:tcW w:w="932" w:type="dxa"/>
            <w:tcBorders>
              <w:top w:val="double" w:sz="1" w:space="0" w:color="000000"/>
            </w:tcBorders>
          </w:tcPr>
          <w:p w:rsidR="00490C94" w:rsidRDefault="00490C94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490C94" w:rsidRDefault="00490C94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double" w:sz="1" w:space="0" w:color="000000"/>
            </w:tcBorders>
          </w:tcPr>
          <w:p w:rsidR="00490C94" w:rsidRDefault="00490C94" w:rsidP="000B45C2">
            <w:pPr>
              <w:pStyle w:val="TableParagraph"/>
              <w:rPr>
                <w:sz w:val="14"/>
              </w:rPr>
            </w:pPr>
          </w:p>
        </w:tc>
      </w:tr>
    </w:tbl>
    <w:p w:rsidR="00490C94" w:rsidRDefault="00490C94" w:rsidP="00490C94">
      <w:pPr>
        <w:spacing w:before="14"/>
        <w:ind w:left="160"/>
        <w:rPr>
          <w:i/>
          <w:sz w:val="13"/>
        </w:rPr>
      </w:pPr>
      <w:r>
        <w:rPr>
          <w:i/>
          <w:sz w:val="13"/>
        </w:rPr>
        <w:t>Source : Public Health Centre District of Enam Lingkung</w:t>
      </w:r>
    </w:p>
    <w:p w:rsidR="00FD032C" w:rsidRPr="00490C94" w:rsidRDefault="00FD032C" w:rsidP="00490C94"/>
    <w:sectPr w:rsidR="00FD032C" w:rsidRPr="00490C94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DA" w:rsidRDefault="000B0BDA" w:rsidP="00714FC2">
      <w:r>
        <w:separator/>
      </w:r>
    </w:p>
  </w:endnote>
  <w:endnote w:type="continuationSeparator" w:id="1">
    <w:p w:rsidR="000B0BDA" w:rsidRDefault="000B0BDA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DA" w:rsidRDefault="000B0BDA" w:rsidP="00714FC2">
      <w:r>
        <w:separator/>
      </w:r>
    </w:p>
  </w:footnote>
  <w:footnote w:type="continuationSeparator" w:id="1">
    <w:p w:rsidR="000B0BDA" w:rsidRDefault="000B0BDA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B0BDA"/>
    <w:rsid w:val="000C3CA6"/>
    <w:rsid w:val="001B1F90"/>
    <w:rsid w:val="001E4EFE"/>
    <w:rsid w:val="00205E23"/>
    <w:rsid w:val="002458EB"/>
    <w:rsid w:val="00326DA7"/>
    <w:rsid w:val="003F0009"/>
    <w:rsid w:val="003F2136"/>
    <w:rsid w:val="00490C94"/>
    <w:rsid w:val="0056296F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0060C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2019-03-14T04:02:00Z</dcterms:created>
  <dcterms:modified xsi:type="dcterms:W3CDTF">2019-03-14T04:02:00Z</dcterms:modified>
</cp:coreProperties>
</file>