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88CF" w14:textId="23A39ABE" w:rsidR="00220F0D" w:rsidRPr="00220F0D" w:rsidRDefault="00220F0D" w:rsidP="00220F0D">
      <w:pPr>
        <w:rPr>
          <w:sz w:val="28"/>
          <w:szCs w:val="28"/>
        </w:rPr>
      </w:pPr>
      <w:r>
        <w:rPr>
          <w:sz w:val="28"/>
          <w:szCs w:val="28"/>
        </w:rPr>
        <w:t>AGENDA ACARA</w:t>
      </w:r>
      <w:r w:rsidRPr="00220F0D">
        <w:rPr>
          <w:sz w:val="28"/>
          <w:szCs w:val="28"/>
        </w:rPr>
        <w:t xml:space="preserve"> </w:t>
      </w:r>
      <w:r>
        <w:rPr>
          <w:sz w:val="28"/>
          <w:szCs w:val="28"/>
        </w:rPr>
        <w:t>PEMERINTAH KABUPATEN PADANG PARIAMAN</w:t>
      </w:r>
      <w:r w:rsidRPr="00220F0D">
        <w:rPr>
          <w:sz w:val="28"/>
          <w:szCs w:val="28"/>
        </w:rPr>
        <w:t xml:space="preserve">, </w:t>
      </w:r>
      <w:r>
        <w:rPr>
          <w:sz w:val="28"/>
          <w:szCs w:val="28"/>
        </w:rPr>
        <w:t>KAMIS</w:t>
      </w:r>
      <w:r w:rsidRPr="00220F0D">
        <w:rPr>
          <w:sz w:val="28"/>
          <w:szCs w:val="28"/>
        </w:rPr>
        <w:t>, 12 M</w:t>
      </w:r>
      <w:r>
        <w:rPr>
          <w:sz w:val="28"/>
          <w:szCs w:val="28"/>
        </w:rPr>
        <w:t>ARET</w:t>
      </w:r>
      <w:r w:rsidRPr="00220F0D">
        <w:rPr>
          <w:sz w:val="28"/>
          <w:szCs w:val="28"/>
        </w:rPr>
        <w:t xml:space="preserve"> 2020:</w:t>
      </w:r>
    </w:p>
    <w:p w14:paraId="73385592" w14:textId="77777777" w:rsidR="00220F0D" w:rsidRPr="00220F0D" w:rsidRDefault="00220F0D" w:rsidP="00220F0D">
      <w:pPr>
        <w:rPr>
          <w:sz w:val="24"/>
          <w:szCs w:val="24"/>
        </w:rPr>
      </w:pPr>
    </w:p>
    <w:p w14:paraId="1D48F484" w14:textId="78B48D45" w:rsidR="00220F0D" w:rsidRPr="00220F0D" w:rsidRDefault="00220F0D" w:rsidP="00220F0D">
      <w:pPr>
        <w:tabs>
          <w:tab w:val="left" w:pos="567"/>
        </w:tabs>
        <w:ind w:left="567" w:hanging="567"/>
        <w:rPr>
          <w:sz w:val="24"/>
          <w:szCs w:val="24"/>
        </w:rPr>
      </w:pPr>
      <w:r w:rsidRPr="00220F0D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proofErr w:type="spellStart"/>
      <w:r w:rsidRPr="00220F0D">
        <w:rPr>
          <w:sz w:val="24"/>
          <w:szCs w:val="24"/>
        </w:rPr>
        <w:t>Pukul</w:t>
      </w:r>
      <w:proofErr w:type="spellEnd"/>
      <w:r w:rsidRPr="00220F0D">
        <w:rPr>
          <w:sz w:val="24"/>
          <w:szCs w:val="24"/>
        </w:rPr>
        <w:t xml:space="preserve"> 9.00, </w:t>
      </w:r>
      <w:proofErr w:type="spellStart"/>
      <w:r w:rsidRPr="00220F0D">
        <w:rPr>
          <w:sz w:val="24"/>
          <w:szCs w:val="24"/>
        </w:rPr>
        <w:t>Ujian</w:t>
      </w:r>
      <w:proofErr w:type="spellEnd"/>
      <w:r w:rsidRPr="00220F0D">
        <w:rPr>
          <w:sz w:val="24"/>
          <w:szCs w:val="24"/>
        </w:rPr>
        <w:t xml:space="preserve"> Terbuka (</w:t>
      </w:r>
      <w:proofErr w:type="spellStart"/>
      <w:r w:rsidRPr="00220F0D">
        <w:rPr>
          <w:sz w:val="24"/>
          <w:szCs w:val="24"/>
        </w:rPr>
        <w:t>Promosi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Doktor</w:t>
      </w:r>
      <w:proofErr w:type="spellEnd"/>
      <w:r w:rsidRPr="00220F0D">
        <w:rPr>
          <w:sz w:val="24"/>
          <w:szCs w:val="24"/>
        </w:rPr>
        <w:t xml:space="preserve">) </w:t>
      </w:r>
      <w:proofErr w:type="spellStart"/>
      <w:r w:rsidRPr="00220F0D">
        <w:rPr>
          <w:sz w:val="24"/>
          <w:szCs w:val="24"/>
        </w:rPr>
        <w:t>A.n</w:t>
      </w:r>
      <w:proofErr w:type="spellEnd"/>
      <w:r w:rsidRPr="00220F0D">
        <w:rPr>
          <w:sz w:val="24"/>
          <w:szCs w:val="24"/>
        </w:rPr>
        <w:t xml:space="preserve">, </w:t>
      </w:r>
      <w:proofErr w:type="spellStart"/>
      <w:r w:rsidRPr="00220F0D">
        <w:rPr>
          <w:sz w:val="24"/>
          <w:szCs w:val="24"/>
        </w:rPr>
        <w:t>Sdr</w:t>
      </w:r>
      <w:proofErr w:type="spellEnd"/>
      <w:r w:rsidRPr="00220F0D">
        <w:rPr>
          <w:sz w:val="24"/>
          <w:szCs w:val="24"/>
        </w:rPr>
        <w:t xml:space="preserve">. </w:t>
      </w:r>
      <w:proofErr w:type="spellStart"/>
      <w:r w:rsidRPr="00220F0D">
        <w:rPr>
          <w:sz w:val="24"/>
          <w:szCs w:val="24"/>
        </w:rPr>
        <w:t>Rahmad</w:t>
      </w:r>
      <w:proofErr w:type="spellEnd"/>
      <w:r w:rsidRPr="00220F0D">
        <w:rPr>
          <w:sz w:val="24"/>
          <w:szCs w:val="24"/>
        </w:rPr>
        <w:t xml:space="preserve">, di </w:t>
      </w:r>
      <w:proofErr w:type="spellStart"/>
      <w:r w:rsidRPr="00220F0D">
        <w:rPr>
          <w:sz w:val="24"/>
          <w:szCs w:val="24"/>
        </w:rPr>
        <w:t>Ruang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Rapat</w:t>
      </w:r>
      <w:proofErr w:type="spellEnd"/>
      <w:r w:rsidRPr="00220F0D">
        <w:rPr>
          <w:sz w:val="24"/>
          <w:szCs w:val="24"/>
        </w:rPr>
        <w:t xml:space="preserve"> Utama Gedung</w:t>
      </w:r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Rektorat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Universitas</w:t>
      </w:r>
      <w:proofErr w:type="spellEnd"/>
      <w:r w:rsidRPr="00220F0D">
        <w:rPr>
          <w:sz w:val="24"/>
          <w:szCs w:val="24"/>
        </w:rPr>
        <w:t xml:space="preserve"> Bengkulu, Jl. WR. </w:t>
      </w:r>
      <w:proofErr w:type="spellStart"/>
      <w:r w:rsidRPr="00220F0D">
        <w:rPr>
          <w:sz w:val="24"/>
          <w:szCs w:val="24"/>
        </w:rPr>
        <w:t>Supratman</w:t>
      </w:r>
      <w:proofErr w:type="spellEnd"/>
      <w:r w:rsidRPr="00220F0D">
        <w:rPr>
          <w:sz w:val="24"/>
          <w:szCs w:val="24"/>
        </w:rPr>
        <w:t xml:space="preserve">, </w:t>
      </w:r>
      <w:proofErr w:type="spellStart"/>
      <w:r w:rsidRPr="00220F0D">
        <w:rPr>
          <w:sz w:val="24"/>
          <w:szCs w:val="24"/>
        </w:rPr>
        <w:t>Kandang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Limun</w:t>
      </w:r>
      <w:proofErr w:type="spellEnd"/>
      <w:r w:rsidRPr="00220F0D">
        <w:rPr>
          <w:sz w:val="24"/>
          <w:szCs w:val="24"/>
        </w:rPr>
        <w:t xml:space="preserve">, Bengkulu. </w:t>
      </w:r>
    </w:p>
    <w:p w14:paraId="05A3E288" w14:textId="703A0196" w:rsidR="00402FF0" w:rsidRPr="00220F0D" w:rsidRDefault="00220F0D" w:rsidP="00220F0D">
      <w:pPr>
        <w:tabs>
          <w:tab w:val="left" w:pos="567"/>
        </w:tabs>
        <w:ind w:left="567" w:hanging="567"/>
        <w:rPr>
          <w:sz w:val="24"/>
          <w:szCs w:val="24"/>
        </w:rPr>
      </w:pPr>
      <w:r w:rsidRPr="00220F0D">
        <w:rPr>
          <w:sz w:val="24"/>
          <w:szCs w:val="24"/>
        </w:rPr>
        <w:t xml:space="preserve">2. </w:t>
      </w:r>
      <w:r w:rsidRPr="00220F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220F0D">
        <w:rPr>
          <w:sz w:val="24"/>
          <w:szCs w:val="24"/>
        </w:rPr>
        <w:t>Pukul</w:t>
      </w:r>
      <w:proofErr w:type="spellEnd"/>
      <w:r w:rsidRPr="00220F0D">
        <w:rPr>
          <w:sz w:val="24"/>
          <w:szCs w:val="24"/>
        </w:rPr>
        <w:t xml:space="preserve"> 11.00 Launching </w:t>
      </w:r>
      <w:proofErr w:type="spellStart"/>
      <w:r w:rsidRPr="00220F0D">
        <w:rPr>
          <w:sz w:val="24"/>
          <w:szCs w:val="24"/>
        </w:rPr>
        <w:t>Inovasi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Sosis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Gemarikan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Bagi</w:t>
      </w:r>
      <w:proofErr w:type="spellEnd"/>
      <w:r w:rsidRPr="00220F0D">
        <w:rPr>
          <w:sz w:val="24"/>
          <w:szCs w:val="24"/>
        </w:rPr>
        <w:t xml:space="preserve"> Murid SD, </w:t>
      </w:r>
      <w:proofErr w:type="spellStart"/>
      <w:r w:rsidRPr="00220F0D">
        <w:rPr>
          <w:sz w:val="24"/>
          <w:szCs w:val="24"/>
        </w:rPr>
        <w:t>Panen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Benih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Ikan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Produksi</w:t>
      </w:r>
      <w:proofErr w:type="spellEnd"/>
      <w:r w:rsidRPr="00220F0D">
        <w:rPr>
          <w:sz w:val="24"/>
          <w:szCs w:val="24"/>
        </w:rPr>
        <w:t xml:space="preserve"> BBI </w:t>
      </w:r>
      <w:proofErr w:type="spellStart"/>
      <w:r w:rsidRPr="00220F0D">
        <w:rPr>
          <w:sz w:val="24"/>
          <w:szCs w:val="24"/>
        </w:rPr>
        <w:t>Lubuk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Alung</w:t>
      </w:r>
      <w:proofErr w:type="spellEnd"/>
      <w:r w:rsidRPr="00220F0D">
        <w:rPr>
          <w:sz w:val="24"/>
          <w:szCs w:val="24"/>
        </w:rPr>
        <w:t xml:space="preserve">, di BBI </w:t>
      </w:r>
      <w:proofErr w:type="spellStart"/>
      <w:r w:rsidRPr="00220F0D">
        <w:rPr>
          <w:sz w:val="24"/>
          <w:szCs w:val="24"/>
        </w:rPr>
        <w:t>Lubuk</w:t>
      </w:r>
      <w:proofErr w:type="spellEnd"/>
      <w:r w:rsidRPr="00220F0D">
        <w:rPr>
          <w:sz w:val="24"/>
          <w:szCs w:val="24"/>
        </w:rPr>
        <w:t xml:space="preserve"> </w:t>
      </w:r>
      <w:proofErr w:type="spellStart"/>
      <w:r w:rsidRPr="00220F0D">
        <w:rPr>
          <w:sz w:val="24"/>
          <w:szCs w:val="24"/>
        </w:rPr>
        <w:t>Alung</w:t>
      </w:r>
      <w:proofErr w:type="spellEnd"/>
      <w:r w:rsidRPr="00220F0D">
        <w:rPr>
          <w:sz w:val="24"/>
          <w:szCs w:val="24"/>
        </w:rPr>
        <w:t>.</w:t>
      </w:r>
      <w:bookmarkStart w:id="0" w:name="_GoBack"/>
      <w:bookmarkEnd w:id="0"/>
    </w:p>
    <w:sectPr w:rsidR="00402FF0" w:rsidRPr="00220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0D"/>
    <w:rsid w:val="00220F0D"/>
    <w:rsid w:val="00A67487"/>
    <w:rsid w:val="00B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F4D4"/>
  <w15:chartTrackingRefBased/>
  <w15:docId w15:val="{B5D1114D-1F0A-46B4-ADE6-4163234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KOMINFO</dc:creator>
  <cp:keywords/>
  <dc:description/>
  <cp:lastModifiedBy>KOMINFO</cp:lastModifiedBy>
  <cp:revision>1</cp:revision>
  <dcterms:created xsi:type="dcterms:W3CDTF">2020-03-12T01:30:00Z</dcterms:created>
  <dcterms:modified xsi:type="dcterms:W3CDTF">2020-03-12T01:34:00Z</dcterms:modified>
</cp:coreProperties>
</file>